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7F" w:rsidRDefault="00292D7F" w:rsidP="006E0722">
      <w:r>
        <w:t>GOVOR ZA PREDSTAVITEV DRUŠTVA V TNP 14.</w:t>
      </w:r>
      <w:r w:rsidR="001F6DFD">
        <w:t xml:space="preserve"> </w:t>
      </w:r>
      <w:r>
        <w:t>12. 2018</w:t>
      </w:r>
    </w:p>
    <w:p w:rsidR="00B41829" w:rsidRDefault="00B41829" w:rsidP="00B41829">
      <w:pPr>
        <w:jc w:val="both"/>
        <w:rPr>
          <w:rFonts w:ascii="Arial" w:hAnsi="Arial" w:cs="Arial"/>
        </w:rPr>
      </w:pPr>
      <w:r>
        <w:rPr>
          <w:rFonts w:ascii="Arial" w:hAnsi="Arial" w:cs="Arial"/>
        </w:rPr>
        <w:t>V imenu Društva za varstvo naravne in kulturne dediščine Bleda z okolico, skrajšano društvo Spoštujmo Bled, vsem prisotnim lep pozdrav in hvala, ker ste se odzvali našemu povabilu.</w:t>
      </w:r>
    </w:p>
    <w:p w:rsidR="00B41829" w:rsidRDefault="00B41829" w:rsidP="00B41829">
      <w:pPr>
        <w:jc w:val="both"/>
        <w:rPr>
          <w:rFonts w:ascii="Arial" w:hAnsi="Arial" w:cs="Arial"/>
        </w:rPr>
      </w:pPr>
      <w:r>
        <w:rPr>
          <w:rFonts w:ascii="Arial" w:hAnsi="Arial" w:cs="Arial"/>
        </w:rPr>
        <w:t>Namen današnjega srečanja je predstaviti širši javnosti vsebine in osnovne cilje društva, in v prispevkih različnih predavateljev, prikazati naš pogled na stanje Blejskega jezera, turistično ponudbo, kot tudi na stanje naravnih in kulturnih vrednot v občini.</w:t>
      </w:r>
    </w:p>
    <w:p w:rsidR="00B41829" w:rsidRDefault="00B41829" w:rsidP="00B41829">
      <w:pPr>
        <w:jc w:val="both"/>
        <w:rPr>
          <w:rFonts w:ascii="Arial" w:hAnsi="Arial" w:cs="Arial"/>
        </w:rPr>
      </w:pPr>
      <w:r>
        <w:rPr>
          <w:rFonts w:ascii="Arial" w:hAnsi="Arial" w:cs="Arial"/>
        </w:rPr>
        <w:t>Društvo za varstvo naravne in kulturne dediščine Bleda z okolico je 30. avgusta letos ustanovila skupina ljudi, ki je zaskrbljena zaradi razmer v kraju, predvsem zaradi slabšanja stanja jezera in območja Bleda, ki je izpostavljen negativnim vplivom množičnega in pogosto dokaj cenenega turizma, nenadzorovani in pretirani pozidavi zelenih površin, neurejenem prometnem režimu, ter z namenom ohranjanja in varovanja naravne in kulturne dediščine kraja.</w:t>
      </w:r>
    </w:p>
    <w:p w:rsidR="00B41829" w:rsidRDefault="00B41829" w:rsidP="00B41829">
      <w:pPr>
        <w:jc w:val="both"/>
        <w:rPr>
          <w:rFonts w:ascii="Arial" w:hAnsi="Arial" w:cs="Arial"/>
        </w:rPr>
      </w:pPr>
      <w:r>
        <w:rPr>
          <w:rFonts w:ascii="Arial" w:hAnsi="Arial" w:cs="Arial"/>
        </w:rPr>
        <w:t>V okviru ciljev, ki so opredeljeni v statutu društva, ki je dostopen na naši spletni strani, se bomo člani društva prizadevali predvsem za čim večji vpliv javnosti v procesih odločanja pri posegih v prostor, kot tudi za to, da se pri načrtovanih rešitvah maksimalno upošteva načela varstva okolja in narave ter trajnostnega razvoja na vseh ravneh političnega odločanja in delovanja. Mnenja smo, da naj se Bled z okolico čim bolj omeji pred pretirano pozidavo, hkrati pa naj se sprejmejo najvišji standardi zaščite naravnih in kulturnih vrednot, varovanje voda, zraka, gozdnih in travnatih površin.</w:t>
      </w:r>
    </w:p>
    <w:p w:rsidR="00B41829" w:rsidRDefault="00B41829" w:rsidP="00B41829">
      <w:pPr>
        <w:jc w:val="both"/>
        <w:rPr>
          <w:rFonts w:ascii="Arial" w:hAnsi="Arial" w:cs="Arial"/>
        </w:rPr>
      </w:pPr>
      <w:r>
        <w:rPr>
          <w:rFonts w:ascii="Arial" w:hAnsi="Arial" w:cs="Arial"/>
        </w:rPr>
        <w:t>Cilj društva je izboljšanje kakovosti življenja lokalnega prebivalstva in zaščita njihove pravice do kvalitetnega življenja, še posebej v času turistične sezone, ko so izpostavljeni hrupu, vandalizmu in kaotičnemu povečanju prometa, ki jim onemogoča normalno bivanje ter nočni počitek in dostopnost do službenih mest ter institucij zunaj kraja bivanja.</w:t>
      </w:r>
    </w:p>
    <w:p w:rsidR="00B41829" w:rsidRDefault="00B41829" w:rsidP="00B41829">
      <w:pPr>
        <w:jc w:val="both"/>
        <w:rPr>
          <w:rFonts w:ascii="Arial" w:hAnsi="Arial" w:cs="Arial"/>
        </w:rPr>
      </w:pPr>
      <w:r>
        <w:rPr>
          <w:rFonts w:ascii="Arial" w:hAnsi="Arial" w:cs="Arial"/>
        </w:rPr>
        <w:t>Člani društva se bomo angažirali, da se na lokalni ravni sprejmejo predpisi o stalnem nadzoru kvalitete vodnih virov in jezera, zraka, jakosti hrupa ipd., ter da se maksimalno omeji onesnaževanje, ki ga na Bledu povzroča promet, turizem, industrija in kmetijstvo.</w:t>
      </w:r>
    </w:p>
    <w:p w:rsidR="00B41829" w:rsidRDefault="00B41829" w:rsidP="00B41829">
      <w:pPr>
        <w:jc w:val="both"/>
        <w:rPr>
          <w:rFonts w:ascii="Arial" w:hAnsi="Arial" w:cs="Arial"/>
        </w:rPr>
      </w:pPr>
      <w:r>
        <w:rPr>
          <w:rFonts w:ascii="Arial" w:hAnsi="Arial" w:cs="Arial"/>
        </w:rPr>
        <w:t>Namen društva je tudi zaščita javnih dobrin v korist krajanov Bleda ter zahteva, da se le-te uporabljajo zgolj za te namene, ne pa za profitno dejavnost in zadovoljevanje interesov peščice ali celo posameznikov. V okviru ciljev si bodo člani društva tudi prizadevali za uveljavljanje družbene odgovornosti vseh organizacij, institucij in gospodarskih subjektov do narave, prostora in ljudi, ki delujejo v tem enkratnem in posebnem okolju.</w:t>
      </w:r>
    </w:p>
    <w:p w:rsidR="00B41829" w:rsidRDefault="00B41829" w:rsidP="00B41829">
      <w:pPr>
        <w:jc w:val="both"/>
        <w:rPr>
          <w:rFonts w:ascii="Arial" w:hAnsi="Arial" w:cs="Arial"/>
          <w:shd w:val="clear" w:color="auto" w:fill="FFFFFF"/>
        </w:rPr>
      </w:pPr>
      <w:r>
        <w:rPr>
          <w:rFonts w:ascii="Arial" w:hAnsi="Arial" w:cs="Arial"/>
        </w:rPr>
        <w:t xml:space="preserve">V obdobju od ustanovitve smo izvedli kar nekaj aktivnosti, listam in političnim strankam ter županu smo pred lokalnimi volitvami postavili 10 vprašanj v zvezi z reševanjem okoljske problematike in varovanja kulturne dediščine, podprli smo prizadevanja krajanov Mlina o drugačni umestitvi južne obvoznice, naša članica je izdelala in aktualizirala register naravnih  in kulturnih vrednot v občini Bled, od občine smo zahtevali odgovore glede sanacije gramoznice v Ribnem, zaprtju javne poti na Stražo, predlagali čim hitrejšo ureditev obrežja jezera, opozorili na gradnjo pretirane škarpe pod vilo Viktorija, opozorili na </w:t>
      </w:r>
      <w:r>
        <w:rPr>
          <w:rFonts w:ascii="Arial" w:hAnsi="Arial" w:cs="Arial"/>
          <w:shd w:val="clear" w:color="auto" w:fill="FFFFFF"/>
        </w:rPr>
        <w:t>intenzivno gnoj</w:t>
      </w:r>
      <w:r>
        <w:rPr>
          <w:rFonts w:ascii="Arial" w:hAnsi="Arial" w:cs="Arial"/>
        </w:rPr>
        <w:t xml:space="preserve">enje v </w:t>
      </w:r>
      <w:proofErr w:type="spellStart"/>
      <w:r>
        <w:rPr>
          <w:rFonts w:ascii="Arial" w:hAnsi="Arial" w:cs="Arial"/>
        </w:rPr>
        <w:t>pojezerju</w:t>
      </w:r>
      <w:proofErr w:type="spellEnd"/>
      <w:r>
        <w:rPr>
          <w:rFonts w:ascii="Arial" w:hAnsi="Arial" w:cs="Arial"/>
        </w:rPr>
        <w:t xml:space="preserve"> in ob Savi Bohinjki, na </w:t>
      </w:r>
      <w:r>
        <w:rPr>
          <w:rFonts w:ascii="Arial" w:hAnsi="Arial" w:cs="Arial"/>
          <w:shd w:val="clear" w:color="auto" w:fill="FFFFFF"/>
        </w:rPr>
        <w:t xml:space="preserve">sečnjo dreves in grmovnic na obrežju Blejskega jezera za katero ne vidimo pravih razlogov (pod hotelom Jadran), poslali dopis »Bled in obvoznici oziroma razbremenilni cesti, ki to nista«, glede sanacije gramozne jame z žlindro v Ribnem, smo poslali dopis občini, kot tudi pristojnemu ministrstvu, ter opravili razgovor z </w:t>
      </w:r>
      <w:r>
        <w:rPr>
          <w:rFonts w:ascii="Arial" w:hAnsi="Arial" w:cs="Arial"/>
          <w:shd w:val="clear" w:color="auto" w:fill="FFFFFF"/>
        </w:rPr>
        <w:lastRenderedPageBreak/>
        <w:t>lastnikom, Zavod RS za varstvo narave, kot tudi kulturne dediščine, smo obvestili o načrtovanih posegih glede lipovega drevoreda, posegov v g</w:t>
      </w:r>
      <w:r w:rsidR="00A8627C">
        <w:rPr>
          <w:rFonts w:ascii="Arial" w:hAnsi="Arial" w:cs="Arial"/>
          <w:shd w:val="clear" w:color="auto" w:fill="FFFFFF"/>
        </w:rPr>
        <w:t>r</w:t>
      </w:r>
      <w:r>
        <w:rPr>
          <w:rFonts w:ascii="Arial" w:hAnsi="Arial" w:cs="Arial"/>
          <w:shd w:val="clear" w:color="auto" w:fill="FFFFFF"/>
        </w:rPr>
        <w:t>ajski hrib - postavitev svetilk in škarpe pod vilo Viktor</w:t>
      </w:r>
      <w:r w:rsidR="00292D7F">
        <w:rPr>
          <w:rFonts w:ascii="Arial" w:hAnsi="Arial" w:cs="Arial"/>
          <w:shd w:val="clear" w:color="auto" w:fill="FFFFFF"/>
        </w:rPr>
        <w:t>ij</w:t>
      </w:r>
      <w:r>
        <w:rPr>
          <w:rFonts w:ascii="Arial" w:hAnsi="Arial" w:cs="Arial"/>
          <w:shd w:val="clear" w:color="auto" w:fill="FFFFFF"/>
        </w:rPr>
        <w:t>a.</w:t>
      </w:r>
    </w:p>
    <w:p w:rsidR="00B41829" w:rsidRDefault="00B41829" w:rsidP="00B41829">
      <w:pPr>
        <w:jc w:val="both"/>
        <w:rPr>
          <w:rFonts w:ascii="Arial" w:hAnsi="Arial" w:cs="Arial"/>
        </w:rPr>
      </w:pPr>
      <w:r>
        <w:rPr>
          <w:rFonts w:ascii="Arial" w:hAnsi="Arial" w:cs="Arial"/>
        </w:rPr>
        <w:t>Nekdo bo vprašal, zakaj se ustanavlja še eno društvo, saj v občini že deluje</w:t>
      </w:r>
      <w:r>
        <w:rPr>
          <w:rFonts w:ascii="Arial" w:hAnsi="Arial" w:cs="Arial"/>
          <w:shd w:val="clear" w:color="auto" w:fill="FFFFFF"/>
        </w:rPr>
        <w:t xml:space="preserve"> </w:t>
      </w:r>
      <w:r>
        <w:rPr>
          <w:rFonts w:ascii="Arial" w:hAnsi="Arial" w:cs="Arial"/>
        </w:rPr>
        <w:t>društvo za varstvo okolja kot tudi Muzejsko društvo.</w:t>
      </w:r>
    </w:p>
    <w:p w:rsidR="00B41829" w:rsidRDefault="00B41829" w:rsidP="00B41829">
      <w:pPr>
        <w:jc w:val="both"/>
        <w:rPr>
          <w:rFonts w:ascii="Arial" w:hAnsi="Arial" w:cs="Arial"/>
        </w:rPr>
      </w:pPr>
      <w:r>
        <w:rPr>
          <w:rFonts w:ascii="Arial" w:hAnsi="Arial" w:cs="Arial"/>
        </w:rPr>
        <w:t>Zato, ker ta poseben prostor in ljudje s samosvojo kulturo zaslužijo večjo skrb in povezavo naravne in kulturne dediščine, ne le na papirju, temveč tudi dejansko v praksi. Kulturna dediščina niso le zgradbe, zidovi, je tudi del našega okolja in družbe - je del nas, tako da je naravna in kulturna dediščina medsebojno povezana in odvisna. Dediščina vzbuja medsebojno spoštovanje med ljudmi in spoštovanje do našega  bivalnega okolja ter pomaga pri vzgoji odgovornih državljanov. Gre za prenos znanj, spretnosti, veščin od starejše generacije na mlajše, da ne gre stoletna tradicija in znanje v pozabo. To ima lahko velike pozitivne učinke, predvsem  na  turizem - a žal ne tak, kot ga razvijamo sedaj na Bledu.</w:t>
      </w:r>
    </w:p>
    <w:p w:rsidR="00B41829" w:rsidRDefault="00B41829" w:rsidP="00B41829">
      <w:pPr>
        <w:jc w:val="both"/>
        <w:rPr>
          <w:rFonts w:ascii="Arial" w:hAnsi="Arial" w:cs="Arial"/>
        </w:rPr>
      </w:pPr>
      <w:r>
        <w:rPr>
          <w:rFonts w:ascii="Arial" w:hAnsi="Arial" w:cs="Arial"/>
        </w:rPr>
        <w:t>Masovni turizem ne gre skupaj z odgovornim, kulturn</w:t>
      </w:r>
      <w:r w:rsidR="001F6DFD">
        <w:rPr>
          <w:rFonts w:ascii="Arial" w:hAnsi="Arial" w:cs="Arial"/>
        </w:rPr>
        <w:t>im, butičnim, zelenim</w:t>
      </w:r>
      <w:r>
        <w:rPr>
          <w:rFonts w:ascii="Arial" w:hAnsi="Arial" w:cs="Arial"/>
        </w:rPr>
        <w:t xml:space="preserve"> in zdraviliškim turizmom, ker masovni turizem pušča trajne posledice na naravo in okolico. Če Bled danes nima ustreznih infrastrukturnih rešitev za obvladovanje množičnega turizma,  mora uvesti omejitev obiska, vse v funkciji nujne zaščite prostora in ljudi, ter predvsem jezera.</w:t>
      </w:r>
    </w:p>
    <w:p w:rsidR="00B41829" w:rsidRDefault="00B41829" w:rsidP="00B41829">
      <w:pPr>
        <w:jc w:val="both"/>
        <w:rPr>
          <w:rFonts w:ascii="Arial" w:hAnsi="Arial" w:cs="Arial"/>
        </w:rPr>
      </w:pPr>
      <w:r>
        <w:rPr>
          <w:rFonts w:ascii="Arial" w:hAnsi="Arial" w:cs="Arial"/>
        </w:rPr>
        <w:t>»Zelen</w:t>
      </w:r>
      <w:r w:rsidR="00A8627C">
        <w:rPr>
          <w:rFonts w:ascii="Arial" w:hAnsi="Arial" w:cs="Arial"/>
        </w:rPr>
        <w:t>i</w:t>
      </w:r>
      <w:r>
        <w:rPr>
          <w:rFonts w:ascii="Arial" w:hAnsi="Arial" w:cs="Arial"/>
        </w:rPr>
        <w:t>« (v narekovaju)  Bled  se v času turistične sezone duši v prometu, avt</w:t>
      </w:r>
      <w:r w:rsidR="00A8627C">
        <w:rPr>
          <w:rFonts w:ascii="Arial" w:hAnsi="Arial" w:cs="Arial"/>
        </w:rPr>
        <w:t>omobili</w:t>
      </w:r>
      <w:r>
        <w:rPr>
          <w:rFonts w:ascii="Arial" w:hAnsi="Arial" w:cs="Arial"/>
        </w:rPr>
        <w:t xml:space="preserve">  krožijo v krožišču v Lescah, saj ne morejo nadaljevati </w:t>
      </w:r>
      <w:r w:rsidR="00292D7F">
        <w:rPr>
          <w:rFonts w:ascii="Arial" w:hAnsi="Arial" w:cs="Arial"/>
        </w:rPr>
        <w:t xml:space="preserve">poti </w:t>
      </w:r>
      <w:r>
        <w:rPr>
          <w:rFonts w:ascii="Arial" w:hAnsi="Arial" w:cs="Arial"/>
        </w:rPr>
        <w:t>proti Bledu in Bohinju, med  osebnimi avtomobili v katerih so večinoma turisti, ki se dnevno prihajajo kopat na Bled, se drenjajo kamioni, natovorjeni s hlodovino, žlindro iz Jesenic, tovornjaki, ki oskrbujejo hotele, različni avtobusi, predvsem na dizel gorivo, skratka z avtomobili, ki jih obiskovalci nato parkirajo po vseh parkiriščih in travnikih okoli jezera. Kopljejo se povsod, kjer je možen dostop do jezera, sončijo v parkih in celo med cvetličnimi gredicami, opite skupine huliganov kršijo javni red do jutranjih ur, rjovejo v nebo,  spijo po parkih in za seboj puščajo kupe smeti …</w:t>
      </w:r>
    </w:p>
    <w:p w:rsidR="00B41829" w:rsidRDefault="00B41829" w:rsidP="00B41829">
      <w:pPr>
        <w:jc w:val="both"/>
        <w:rPr>
          <w:rFonts w:ascii="Arial" w:hAnsi="Arial" w:cs="Arial"/>
        </w:rPr>
      </w:pPr>
      <w:r>
        <w:rPr>
          <w:rFonts w:ascii="Arial" w:hAnsi="Arial" w:cs="Arial"/>
        </w:rPr>
        <w:t>Promet in predvsem dizelsko gorivo najbolj ogroža zdravje ljudi in onesnažuje zrak in jezero, ljudje zbolevajo na dihalih, tudi za rakom od strupenih delcev in dušikovim oksidom. Dizelsko gorivo je azbest 21. stoletja. Mi se moramo zaradi tega zavzemati, občina pa stimulirati uporabo električnih strojev, javnega prevoza, drugačne mobilnosti, podpirati digitalizacijo, razvijati pametno mesto z učinkovito regulacijo in nadzorom.</w:t>
      </w:r>
    </w:p>
    <w:p w:rsidR="00B41829" w:rsidRDefault="00B41829" w:rsidP="00B41829">
      <w:pPr>
        <w:jc w:val="both"/>
        <w:rPr>
          <w:rFonts w:ascii="Arial" w:hAnsi="Arial" w:cs="Arial"/>
        </w:rPr>
      </w:pPr>
      <w:r>
        <w:rPr>
          <w:rFonts w:ascii="Arial" w:hAnsi="Arial" w:cs="Arial"/>
        </w:rPr>
        <w:t>Vse več mest uvaja meritve kakovosti</w:t>
      </w:r>
      <w:r w:rsidR="00292D7F">
        <w:rPr>
          <w:rFonts w:ascii="Arial" w:hAnsi="Arial" w:cs="Arial"/>
        </w:rPr>
        <w:t xml:space="preserve"> zunanjega  zraka (npr. Škofja L</w:t>
      </w:r>
      <w:r>
        <w:rPr>
          <w:rFonts w:ascii="Arial" w:hAnsi="Arial" w:cs="Arial"/>
        </w:rPr>
        <w:t>oka na 5 lokacijah) merilih naprav za merjenje prašnih delcev PM10 po referenčni metodi, na Bledu pa nič, le subjektivno ugotavljamo, da dihamo čist, triglavski zrak.</w:t>
      </w:r>
    </w:p>
    <w:p w:rsidR="00B41829" w:rsidRDefault="00B41829" w:rsidP="00B41829">
      <w:pPr>
        <w:jc w:val="both"/>
        <w:rPr>
          <w:rFonts w:ascii="Arial" w:hAnsi="Arial" w:cs="Arial"/>
        </w:rPr>
      </w:pPr>
      <w:r>
        <w:rPr>
          <w:rFonts w:ascii="Arial" w:hAnsi="Arial" w:cs="Arial"/>
        </w:rPr>
        <w:t>Govorimo o zelenem gospodarstvu, ob tem pa nimamo podatkov in analiz, kot npr. kakšno ogrevanje, čistila, hrano, kakšno vrsto filtrov za ventilacijske naprave uporabljajo hoteli in gostinski objekti. Koliko imamo v občini resnično ekoloških hotelov, restavracij, ekoloških nakupov, zelenih hotelov, zelenih parkovnih površin in prijaznega okolja do prebivalcev in turistov, koliko objektov je že prešlo na trajnostne energetske vire, koliko hotelov imamo s sončnimi celicami – primer: na trgu so že tandemske sončne celice, ki pretvorijo več kot 25 odstotkov svetlobe v električno energijo. Take analize in rešitve, ki jih žal še nimamo, morajo biti rezultat interdisciplinarnih ved, usklajene in dostopne javni kritiki.</w:t>
      </w:r>
    </w:p>
    <w:p w:rsidR="00B41829" w:rsidRDefault="00B41829" w:rsidP="00B41829">
      <w:pPr>
        <w:tabs>
          <w:tab w:val="left" w:pos="1260"/>
        </w:tabs>
        <w:jc w:val="both"/>
        <w:rPr>
          <w:rFonts w:ascii="Arial" w:hAnsi="Arial" w:cs="Arial"/>
        </w:rPr>
      </w:pPr>
      <w:r>
        <w:rPr>
          <w:rFonts w:ascii="Arial" w:hAnsi="Arial" w:cs="Arial"/>
        </w:rPr>
        <w:tab/>
      </w:r>
    </w:p>
    <w:p w:rsidR="00B41829" w:rsidRDefault="00B41829" w:rsidP="00B41829">
      <w:pPr>
        <w:jc w:val="both"/>
        <w:rPr>
          <w:rFonts w:ascii="Arial" w:hAnsi="Arial" w:cs="Arial"/>
        </w:rPr>
      </w:pPr>
    </w:p>
    <w:p w:rsidR="00B41829" w:rsidRDefault="00B41829" w:rsidP="00B41829">
      <w:pPr>
        <w:jc w:val="both"/>
        <w:rPr>
          <w:rFonts w:ascii="Arial" w:hAnsi="Arial" w:cs="Arial"/>
        </w:rPr>
      </w:pPr>
      <w:r>
        <w:rPr>
          <w:rFonts w:ascii="Arial" w:hAnsi="Arial" w:cs="Arial"/>
        </w:rPr>
        <w:t>Zato bi bilo potrebno pristopiti k izdelavi študije o obremenjevanju okolja z dovozi do hotelov, koliko embalaže ustvarijo hoteli, trgovine – na Bledu bi morali uveljaviti najvišje standarde in npr. uporabljati le papirne vrečke, ustekleničeno pijača, lokalno hrano ipd.</w:t>
      </w:r>
    </w:p>
    <w:p w:rsidR="00B41829" w:rsidRDefault="00B41829" w:rsidP="00B41829">
      <w:pPr>
        <w:jc w:val="both"/>
        <w:rPr>
          <w:rFonts w:ascii="Arial" w:hAnsi="Arial" w:cs="Arial"/>
        </w:rPr>
      </w:pPr>
      <w:r>
        <w:rPr>
          <w:rFonts w:ascii="Arial" w:hAnsi="Arial" w:cs="Arial"/>
        </w:rPr>
        <w:t>Turizem so tudi odpadki, Bled je na 4. mestu (tabela ARSO 2017)  s 611 kg na prebivalca, največ  odpadkov od turističnih občin ima Bovec 665 kg, Ljubljana  546, slovensko povprečje je le 478 kg. Turizem je žal dejavnost, ki povzroča največ odpadkov, zato se vprašamo za ceno le-tega in zahtevamo pravično porazdelitev stroškov.</w:t>
      </w:r>
    </w:p>
    <w:p w:rsidR="00B41829" w:rsidRDefault="00B41829" w:rsidP="00B41829">
      <w:pPr>
        <w:jc w:val="both"/>
        <w:rPr>
          <w:rFonts w:ascii="Arial" w:hAnsi="Arial" w:cs="Arial"/>
        </w:rPr>
      </w:pPr>
      <w:r>
        <w:rPr>
          <w:rFonts w:ascii="Arial" w:hAnsi="Arial" w:cs="Arial"/>
        </w:rPr>
        <w:t>Občina bi moral glede tega sprejeti najvišje standarde in stimulirati subjekte, ki bi najmanj obremenjevali okolico, gospodarske družbe, ki bi porabile čim manj energije in se obnašale do okolja družbeno odgovorno.</w:t>
      </w:r>
    </w:p>
    <w:p w:rsidR="00B41829" w:rsidRDefault="00B41829" w:rsidP="00B41829">
      <w:pPr>
        <w:jc w:val="both"/>
        <w:rPr>
          <w:rFonts w:ascii="Arial" w:hAnsi="Arial" w:cs="Arial"/>
        </w:rPr>
      </w:pPr>
      <w:r>
        <w:rPr>
          <w:rFonts w:ascii="Arial" w:hAnsi="Arial" w:cs="Arial"/>
        </w:rPr>
        <w:t>Pogosto slišimo, da občina za to ni pristojna, da nič ne more ukreniti, kar seveda ni res, saj glede varstva okolja država vse več funkcij prenaša na občine, ki bi morale režime natančno opredeliti v svojih prostorskih aktih.</w:t>
      </w:r>
    </w:p>
    <w:p w:rsidR="00B41829" w:rsidRDefault="00B41829" w:rsidP="00B41829">
      <w:pPr>
        <w:jc w:val="both"/>
        <w:rPr>
          <w:rFonts w:ascii="Arial" w:hAnsi="Arial" w:cs="Arial"/>
        </w:rPr>
      </w:pPr>
      <w:r>
        <w:rPr>
          <w:rFonts w:ascii="Arial" w:hAnsi="Arial" w:cs="Arial"/>
        </w:rPr>
        <w:t>Kot primer okoljsko ozaveščenega župana, naj omenim Jakoba Peternela (županoval od leta 1895 do 1906 leta), ki je naredil načrte za električno napajanje, sadil drevorede, prepovedal kurjenje peči s slabim premogom ter razvijal zdraviliški turizem z lokalno oskrbo, tako da je Bl</w:t>
      </w:r>
      <w:r w:rsidR="001F6DFD">
        <w:rPr>
          <w:rFonts w:ascii="Arial" w:hAnsi="Arial" w:cs="Arial"/>
        </w:rPr>
        <w:t>ed povezal s Selom in Ribni</w:t>
      </w:r>
      <w:r>
        <w:rPr>
          <w:rFonts w:ascii="Arial" w:hAnsi="Arial" w:cs="Arial"/>
        </w:rPr>
        <w:t>m.</w:t>
      </w:r>
    </w:p>
    <w:p w:rsidR="00B41829" w:rsidRDefault="00B41829" w:rsidP="00B41829">
      <w:pPr>
        <w:jc w:val="both"/>
        <w:rPr>
          <w:rFonts w:ascii="Arial" w:hAnsi="Arial" w:cs="Arial"/>
        </w:rPr>
      </w:pPr>
      <w:r>
        <w:rPr>
          <w:rFonts w:ascii="Arial" w:hAnsi="Arial" w:cs="Arial"/>
        </w:rPr>
        <w:t>Ekološka pridelava je neizkoriščena priložnost, to bi moralo biti vodilo razvoja Bleda in okolice, ker po svetu vse bolj velja pomembnost lokalne samooskrbe, saj je naš planet vse bolj podnebno in gospodarsko ranljiv (primer – na Bledu bi gostom nudili  mleko samo iz sena in sveže trave, doma pridelano jagodičje, meso in jajca iz proste reje, ponujali sadje starih sort, pridelano hrano pa ponudili takoj na mizo).</w:t>
      </w:r>
    </w:p>
    <w:p w:rsidR="00B41829" w:rsidRDefault="00B41829" w:rsidP="00B41829">
      <w:pPr>
        <w:jc w:val="both"/>
        <w:rPr>
          <w:rFonts w:ascii="Arial" w:hAnsi="Arial" w:cs="Arial"/>
        </w:rPr>
      </w:pPr>
      <w:r>
        <w:rPr>
          <w:rFonts w:ascii="Arial" w:hAnsi="Arial" w:cs="Arial"/>
        </w:rPr>
        <w:t>Danes pa žal zidamo na njivah, na ravnih površinah, v dolinah, kjer so daleč najboljša tla, ne le kmetijsko, temveč tudi okoljsko, na tako malo dobrih tleh, ki jih ima Zgornja Gorenjska,  čeprav vemo, da iz tal pride skoraj ves ogljikov dioksid, ki ga uporabijo rastline, tla pa so tudi zalogovnik vode, katero tudi čistijo.</w:t>
      </w:r>
    </w:p>
    <w:p w:rsidR="00B41829" w:rsidRDefault="00B41829" w:rsidP="00B41829">
      <w:pPr>
        <w:jc w:val="both"/>
        <w:rPr>
          <w:rFonts w:ascii="Arial" w:hAnsi="Arial" w:cs="Arial"/>
        </w:rPr>
      </w:pPr>
      <w:r>
        <w:rPr>
          <w:rFonts w:ascii="Arial" w:hAnsi="Arial" w:cs="Arial"/>
        </w:rPr>
        <w:t xml:space="preserve">Potrebno je graditi za ljudi in ne zgolj za dobiček, skrbeti za skupnost, ter arhitekturo narediti ponosno na lastno okolje - odveč bi bilo v tem prispevku opozarjati na tujke v prostoru,  kot je npr. Hotel </w:t>
      </w:r>
      <w:proofErr w:type="spellStart"/>
      <w:r>
        <w:rPr>
          <w:rFonts w:ascii="Arial" w:hAnsi="Arial" w:cs="Arial"/>
        </w:rPr>
        <w:t>Rikli</w:t>
      </w:r>
      <w:proofErr w:type="spellEnd"/>
      <w:r>
        <w:rPr>
          <w:rFonts w:ascii="Arial" w:hAnsi="Arial" w:cs="Arial"/>
        </w:rPr>
        <w:t xml:space="preserve"> </w:t>
      </w:r>
      <w:proofErr w:type="spellStart"/>
      <w:r>
        <w:rPr>
          <w:rFonts w:ascii="Arial" w:hAnsi="Arial" w:cs="Arial"/>
        </w:rPr>
        <w:t>balance</w:t>
      </w:r>
      <w:proofErr w:type="spellEnd"/>
      <w:r>
        <w:rPr>
          <w:rFonts w:ascii="Arial" w:hAnsi="Arial" w:cs="Arial"/>
        </w:rPr>
        <w:t>, t.i. Gadafi center, kontejnerska gradnja na Seliški cesti ...</w:t>
      </w:r>
    </w:p>
    <w:p w:rsidR="00B41829" w:rsidRDefault="00B41829" w:rsidP="00B41829">
      <w:pPr>
        <w:jc w:val="both"/>
        <w:rPr>
          <w:rFonts w:ascii="Arial" w:hAnsi="Arial" w:cs="Arial"/>
        </w:rPr>
      </w:pPr>
      <w:r>
        <w:rPr>
          <w:rFonts w:ascii="Arial" w:hAnsi="Arial" w:cs="Arial"/>
        </w:rPr>
        <w:t>Kulturna dediščina, merilo ji je predvsem avtentičnost – samo poglejmo, kaj se dogaja s tipično gorenjsko arhitekturo - kozolci, ki se uporabljajo za reklamne panoje oziroma shranjevanje drv.</w:t>
      </w:r>
    </w:p>
    <w:p w:rsidR="00B41829" w:rsidRDefault="00B41829" w:rsidP="00B41829">
      <w:pPr>
        <w:jc w:val="both"/>
        <w:rPr>
          <w:rFonts w:ascii="Arial" w:hAnsi="Arial" w:cs="Arial"/>
        </w:rPr>
      </w:pPr>
      <w:r>
        <w:rPr>
          <w:rFonts w:ascii="Arial" w:hAnsi="Arial" w:cs="Arial"/>
        </w:rPr>
        <w:t>Rešitev je mogoča tako, da se vse to uskladi s prebivalci Bleda, tako da vse prične delovati kot skupni, celovit prostor z usklajeno in dopolnjujočo ponudbo in ne lažno konkurenčnostjo. Seveda se moramo boriti tudi na individualni ravni, a to ni dovolj, potrebno se je povezati  z vsemi deležniki - socialna ekologija.</w:t>
      </w:r>
    </w:p>
    <w:p w:rsidR="00B41829" w:rsidRDefault="00B41829" w:rsidP="00B41829">
      <w:pPr>
        <w:jc w:val="both"/>
        <w:rPr>
          <w:rFonts w:ascii="Arial" w:hAnsi="Arial" w:cs="Arial"/>
        </w:rPr>
      </w:pPr>
      <w:r>
        <w:rPr>
          <w:rFonts w:ascii="Arial" w:hAnsi="Arial" w:cs="Arial"/>
        </w:rPr>
        <w:t>Zelo radi se hvalimo z mednarodnimi nagradami, polne so nas usta o t.i. » trajnostnem razvoju«,  a se očitno ta pojem vsak razlaga in razume po svoje.</w:t>
      </w:r>
    </w:p>
    <w:p w:rsidR="00B41829" w:rsidRDefault="00B41829" w:rsidP="00B41829">
      <w:pPr>
        <w:jc w:val="both"/>
        <w:rPr>
          <w:rFonts w:ascii="Arial" w:hAnsi="Arial" w:cs="Arial"/>
        </w:rPr>
      </w:pPr>
      <w:r>
        <w:rPr>
          <w:rFonts w:ascii="Arial" w:hAnsi="Arial" w:cs="Arial"/>
        </w:rPr>
        <w:lastRenderedPageBreak/>
        <w:t>Politične elite so se povampirile in delujejo mimo želja in vpliva prebivalstva je dejal dr. Matjaž Gams</w:t>
      </w:r>
      <w:r w:rsidR="00292D7F">
        <w:rPr>
          <w:rFonts w:ascii="Arial" w:hAnsi="Arial" w:cs="Arial"/>
        </w:rPr>
        <w:t>.</w:t>
      </w:r>
    </w:p>
    <w:p w:rsidR="00B41829" w:rsidRDefault="00B41829" w:rsidP="00B41829">
      <w:pPr>
        <w:jc w:val="both"/>
        <w:rPr>
          <w:rFonts w:ascii="Arial" w:hAnsi="Arial" w:cs="Arial"/>
        </w:rPr>
      </w:pPr>
      <w:r>
        <w:rPr>
          <w:rFonts w:ascii="Arial" w:hAnsi="Arial" w:cs="Arial"/>
        </w:rPr>
        <w:t xml:space="preserve">Moramo se upreti in nasprotovati neumnostim in </w:t>
      </w:r>
      <w:proofErr w:type="spellStart"/>
      <w:r>
        <w:rPr>
          <w:rFonts w:ascii="Arial" w:hAnsi="Arial" w:cs="Arial"/>
        </w:rPr>
        <w:t>brezbrižju</w:t>
      </w:r>
      <w:proofErr w:type="spellEnd"/>
      <w:r>
        <w:rPr>
          <w:rFonts w:ascii="Arial" w:hAnsi="Arial" w:cs="Arial"/>
        </w:rPr>
        <w:t>, ki se odraža v politiki in praksi do naravne in kulturne dediščine, hkrati pa moramo postati politično bolj učinkoviti, ne le zaupati nekomu ali skupni, ki je izvoljena za 4 - letno obdobje,  temveč moramo zagotoviti, da čim širi krog občanov in ljubiteljev Bleda dobi možnost odločanja. Ne samo nasprotovati, moramo nakazati tudi rešitve, politiko pa spremeniti v bolj demokratično, da resnično o skupnih problemih odloča skupnost.</w:t>
      </w:r>
    </w:p>
    <w:p w:rsidR="00B41829" w:rsidRDefault="00B41829" w:rsidP="00B41829">
      <w:pPr>
        <w:jc w:val="both"/>
        <w:rPr>
          <w:rFonts w:ascii="Arial" w:hAnsi="Arial" w:cs="Arial"/>
        </w:rPr>
      </w:pPr>
      <w:r>
        <w:rPr>
          <w:rFonts w:ascii="Arial" w:hAnsi="Arial" w:cs="Arial"/>
        </w:rPr>
        <w:t xml:space="preserve">Zaradi tega je čim prej potrebno zagotoviti večji vpliv na občinsko politiko občanov, in uvesti </w:t>
      </w:r>
      <w:proofErr w:type="spellStart"/>
      <w:r>
        <w:rPr>
          <w:rFonts w:ascii="Arial" w:hAnsi="Arial" w:cs="Arial"/>
        </w:rPr>
        <w:t>participatorni</w:t>
      </w:r>
      <w:proofErr w:type="spellEnd"/>
      <w:r>
        <w:rPr>
          <w:rFonts w:ascii="Arial" w:hAnsi="Arial" w:cs="Arial"/>
        </w:rPr>
        <w:t xml:space="preserve"> proračun, ki bo bolj upošteval potrebe krajanov, zaselkov, ljudi.</w:t>
      </w:r>
    </w:p>
    <w:p w:rsidR="00B41829" w:rsidRDefault="00B41829" w:rsidP="00B41829">
      <w:pPr>
        <w:jc w:val="both"/>
        <w:rPr>
          <w:rFonts w:ascii="Arial" w:hAnsi="Arial" w:cs="Arial"/>
        </w:rPr>
      </w:pPr>
      <w:r>
        <w:rPr>
          <w:rFonts w:ascii="Arial" w:hAnsi="Arial" w:cs="Arial"/>
        </w:rPr>
        <w:t>Črpanje EU sredstev je na Bledu med najmanjšimi v Sloveniji - s sposobnejšo  politiko in kadri bi vsekakor lahko sofinancirali več programov, ki bi bili namenjeni ohranjanju in varovanju naravne in kulturne dediščine.</w:t>
      </w:r>
    </w:p>
    <w:p w:rsidR="00B41829" w:rsidRDefault="00B41829" w:rsidP="00B41829">
      <w:pPr>
        <w:jc w:val="both"/>
        <w:rPr>
          <w:rFonts w:ascii="Arial" w:hAnsi="Arial" w:cs="Arial"/>
        </w:rPr>
      </w:pPr>
      <w:r>
        <w:rPr>
          <w:rFonts w:ascii="Arial" w:hAnsi="Arial" w:cs="Arial"/>
        </w:rPr>
        <w:t>Bled bi moral postati krajinski park, ne le to, čim prej bi se moral začeti postopek za vpis  Bleda z okolico v seznam svetovne dediščine pri UNESCU.</w:t>
      </w:r>
    </w:p>
    <w:p w:rsidR="00B41829" w:rsidRDefault="00B41829" w:rsidP="00B41829">
      <w:pPr>
        <w:jc w:val="both"/>
        <w:rPr>
          <w:rFonts w:ascii="Arial" w:hAnsi="Arial" w:cs="Arial"/>
        </w:rPr>
      </w:pPr>
      <w:r>
        <w:rPr>
          <w:rFonts w:ascii="Arial" w:hAnsi="Arial" w:cs="Arial"/>
        </w:rPr>
        <w:t xml:space="preserve">Na Bledu žal obstaja veliko neskladje med besedami in dejanji - vse preveč se uporablja oz. zlorablja beseda zeleni turizem, trajnostni razvoj in ekološko naravnana politika - to prebivalci in člani društva razumemo kot neizpolnitev obljub, zato smo se organizirali, da to spremenimo, čas torej zahteva akcijo, aktiven odnos vseh, tistih, ki tu bivamo in tistih, ki  Bled ljubijo. </w:t>
      </w:r>
    </w:p>
    <w:p w:rsidR="00B41829" w:rsidRDefault="00B41829" w:rsidP="00B41829">
      <w:pPr>
        <w:jc w:val="both"/>
        <w:rPr>
          <w:rFonts w:ascii="Arial" w:hAnsi="Arial" w:cs="Arial"/>
        </w:rPr>
      </w:pPr>
      <w:r>
        <w:rPr>
          <w:rFonts w:ascii="Arial" w:hAnsi="Arial" w:cs="Arial"/>
        </w:rPr>
        <w:t>Upajmo le, da bodo občinski svetniki, politične stranke in liste, upoštevale svoje programe glede naravo</w:t>
      </w:r>
      <w:r w:rsidR="00C44A76">
        <w:rPr>
          <w:rFonts w:ascii="Arial" w:hAnsi="Arial" w:cs="Arial"/>
        </w:rPr>
        <w:t xml:space="preserve"> </w:t>
      </w:r>
      <w:r>
        <w:rPr>
          <w:rFonts w:ascii="Arial" w:hAnsi="Arial" w:cs="Arial"/>
        </w:rPr>
        <w:t>varstva in kulturne dediščine, da v tem mandatu razkorak med besedami in dejanji ne bo tako očiten, saj bomo v nasprotjem  občani morali uporabiti druga sredstva, kot so zbori občanov in tudi drugih bolj radikalnih oblik, kot so pobude, peticije, protesti in celo zapore cest.</w:t>
      </w:r>
    </w:p>
    <w:p w:rsidR="00B41829" w:rsidRDefault="00B41829" w:rsidP="00B41829">
      <w:pPr>
        <w:jc w:val="both"/>
        <w:rPr>
          <w:rFonts w:ascii="Arial" w:hAnsi="Arial" w:cs="Arial"/>
        </w:rPr>
      </w:pPr>
      <w:r>
        <w:rPr>
          <w:rFonts w:ascii="Arial" w:hAnsi="Arial" w:cs="Arial"/>
        </w:rPr>
        <w:t xml:space="preserve">Tako kot v EU, naj reševanje stisk prebivalstva, postane skupni glas proti socialnem in okoljskem </w:t>
      </w:r>
      <w:proofErr w:type="spellStart"/>
      <w:r>
        <w:rPr>
          <w:rFonts w:ascii="Arial" w:hAnsi="Arial" w:cs="Arial"/>
        </w:rPr>
        <w:t>d</w:t>
      </w:r>
      <w:r w:rsidR="00C44A76">
        <w:rPr>
          <w:rFonts w:ascii="Arial" w:hAnsi="Arial" w:cs="Arial"/>
        </w:rPr>
        <w:t>a</w:t>
      </w:r>
      <w:bookmarkStart w:id="0" w:name="_GoBack"/>
      <w:bookmarkEnd w:id="0"/>
      <w:r>
        <w:rPr>
          <w:rFonts w:ascii="Arial" w:hAnsi="Arial" w:cs="Arial"/>
        </w:rPr>
        <w:t>mpingu</w:t>
      </w:r>
      <w:proofErr w:type="spellEnd"/>
      <w:r>
        <w:rPr>
          <w:rFonts w:ascii="Arial" w:hAnsi="Arial" w:cs="Arial"/>
        </w:rPr>
        <w:t xml:space="preserve">, kar je predlagal dr. Saša Prešern, saj smo vsi žrtve neoliberalizma in multinacionalk, ter </w:t>
      </w:r>
      <w:r w:rsidR="00A43D73">
        <w:rPr>
          <w:rFonts w:ascii="Arial" w:hAnsi="Arial" w:cs="Arial"/>
        </w:rPr>
        <w:t xml:space="preserve">strokovno </w:t>
      </w:r>
      <w:r>
        <w:rPr>
          <w:rFonts w:ascii="Arial" w:hAnsi="Arial" w:cs="Arial"/>
        </w:rPr>
        <w:t>prešibke in nepovezane lokalne samouprave.</w:t>
      </w:r>
    </w:p>
    <w:p w:rsidR="001F6DFD" w:rsidRDefault="001F6DFD" w:rsidP="00B41829">
      <w:pPr>
        <w:jc w:val="both"/>
        <w:rPr>
          <w:rFonts w:ascii="Arial" w:hAnsi="Arial" w:cs="Arial"/>
        </w:rPr>
      </w:pPr>
    </w:p>
    <w:p w:rsidR="001F6DFD" w:rsidRDefault="001F6DFD" w:rsidP="00B41829">
      <w:pPr>
        <w:jc w:val="both"/>
        <w:rPr>
          <w:rFonts w:ascii="Arial" w:hAnsi="Arial" w:cs="Arial"/>
        </w:rPr>
      </w:pPr>
      <w:r>
        <w:rPr>
          <w:rFonts w:ascii="Arial" w:hAnsi="Arial" w:cs="Arial"/>
        </w:rPr>
        <w:t>Srečko Kunčič, predsednik društva</w:t>
      </w:r>
    </w:p>
    <w:p w:rsidR="00B41829" w:rsidRDefault="00B41829" w:rsidP="00B41829">
      <w:pPr>
        <w:jc w:val="both"/>
        <w:rPr>
          <w:rFonts w:ascii="Arial" w:hAnsi="Arial" w:cs="Arial"/>
        </w:rPr>
      </w:pPr>
    </w:p>
    <w:p w:rsidR="00B41829" w:rsidRDefault="00B41829" w:rsidP="00B41829">
      <w:pPr>
        <w:jc w:val="both"/>
        <w:rPr>
          <w:rFonts w:ascii="Arial" w:hAnsi="Arial" w:cs="Arial"/>
        </w:rPr>
      </w:pPr>
    </w:p>
    <w:p w:rsidR="00B41829" w:rsidRDefault="00B41829" w:rsidP="00B41829">
      <w:pPr>
        <w:jc w:val="both"/>
        <w:rPr>
          <w:rFonts w:ascii="Arial" w:hAnsi="Arial" w:cs="Arial"/>
        </w:rPr>
      </w:pPr>
    </w:p>
    <w:p w:rsidR="000B12CB" w:rsidRDefault="000B12CB"/>
    <w:sectPr w:rsidR="000B12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829"/>
    <w:rsid w:val="00046257"/>
    <w:rsid w:val="000B12CB"/>
    <w:rsid w:val="001F236B"/>
    <w:rsid w:val="001F6DFD"/>
    <w:rsid w:val="00292D7F"/>
    <w:rsid w:val="006E0722"/>
    <w:rsid w:val="00A43D73"/>
    <w:rsid w:val="00A8627C"/>
    <w:rsid w:val="00B41829"/>
    <w:rsid w:val="00C44A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18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182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1844</Words>
  <Characters>10512</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 sistema Windows</cp:lastModifiedBy>
  <cp:revision>3</cp:revision>
  <dcterms:created xsi:type="dcterms:W3CDTF">2018-12-19T11:05:00Z</dcterms:created>
  <dcterms:modified xsi:type="dcterms:W3CDTF">2018-12-19T15:09:00Z</dcterms:modified>
</cp:coreProperties>
</file>